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F52AE" w14:textId="0F4996E3" w:rsidR="00666879" w:rsidRDefault="00172667" w:rsidP="00330655">
      <w:pPr>
        <w:jc w:val="center"/>
        <w:rPr>
          <w:b/>
          <w:bCs/>
          <w:sz w:val="32"/>
          <w:szCs w:val="32"/>
        </w:rPr>
      </w:pPr>
      <w:r w:rsidRPr="001A1391">
        <w:rPr>
          <w:b/>
          <w:bCs/>
          <w:noProof/>
          <w:sz w:val="32"/>
          <w:szCs w:val="32"/>
        </w:rPr>
        <w:drawing>
          <wp:anchor distT="0" distB="0" distL="114300" distR="114300" simplePos="0" relativeHeight="251658240" behindDoc="1" locked="0" layoutInCell="1" allowOverlap="1" wp14:anchorId="4A07E76C" wp14:editId="70E8C579">
            <wp:simplePos x="0" y="0"/>
            <wp:positionH relativeFrom="column">
              <wp:posOffset>-403860</wp:posOffset>
            </wp:positionH>
            <wp:positionV relativeFrom="paragraph">
              <wp:posOffset>-386715</wp:posOffset>
            </wp:positionV>
            <wp:extent cx="2028595" cy="1800225"/>
            <wp:effectExtent l="0" t="0" r="0" b="0"/>
            <wp:wrapNone/>
            <wp:docPr id="1" name="Billede 1" descr="En halv parade - få bedre styr på grundridningen - TackShop.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halv parade - få bedre styr på grundridningen - TackShop.d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3461" cy="18045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886" w:rsidRPr="001A1391">
        <w:rPr>
          <w:noProof/>
          <w:sz w:val="28"/>
          <w:szCs w:val="28"/>
        </w:rPr>
        <w:drawing>
          <wp:anchor distT="0" distB="0" distL="114300" distR="114300" simplePos="0" relativeHeight="251659264" behindDoc="1" locked="0" layoutInCell="1" allowOverlap="1" wp14:anchorId="385455DB" wp14:editId="3C6CBE6E">
            <wp:simplePos x="0" y="0"/>
            <wp:positionH relativeFrom="column">
              <wp:posOffset>7778115</wp:posOffset>
            </wp:positionH>
            <wp:positionV relativeFrom="paragraph">
              <wp:posOffset>-377190</wp:posOffset>
            </wp:positionV>
            <wp:extent cx="1365250" cy="1695450"/>
            <wp:effectExtent l="0" t="0" r="635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638" cy="16959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6A58" w:rsidRPr="006A6A58">
        <w:rPr>
          <w:b/>
          <w:bCs/>
          <w:sz w:val="32"/>
          <w:szCs w:val="32"/>
        </w:rPr>
        <w:t>Foredrag og dressur undervisning med Karina Watson Olsen</w:t>
      </w:r>
    </w:p>
    <w:p w14:paraId="4F687251" w14:textId="296D8018" w:rsidR="006A6A58" w:rsidRPr="000858DB" w:rsidRDefault="005453F1" w:rsidP="005453F1">
      <w:pPr>
        <w:ind w:left="3912" w:firstLine="1304"/>
        <w:rPr>
          <w:b/>
          <w:bCs/>
          <w:sz w:val="28"/>
          <w:szCs w:val="28"/>
        </w:rPr>
      </w:pPr>
      <w:r w:rsidRPr="000858DB">
        <w:rPr>
          <w:b/>
          <w:bCs/>
          <w:sz w:val="28"/>
          <w:szCs w:val="28"/>
        </w:rPr>
        <w:t>S</w:t>
      </w:r>
      <w:r w:rsidR="00776D37" w:rsidRPr="000858DB">
        <w:rPr>
          <w:b/>
          <w:bCs/>
          <w:sz w:val="28"/>
          <w:szCs w:val="28"/>
        </w:rPr>
        <w:t>øndag d. 8. oktober 2023</w:t>
      </w:r>
      <w:r w:rsidRPr="000858DB">
        <w:rPr>
          <w:b/>
          <w:bCs/>
          <w:sz w:val="28"/>
          <w:szCs w:val="28"/>
        </w:rPr>
        <w:t>.</w:t>
      </w:r>
    </w:p>
    <w:p w14:paraId="6E4A6FE2" w14:textId="0C1ABABF" w:rsidR="003F6BC8" w:rsidRPr="000C6657" w:rsidRDefault="005453F1" w:rsidP="000C6657">
      <w:pPr>
        <w:ind w:left="1304" w:firstLine="2608"/>
        <w:rPr>
          <w:sz w:val="28"/>
          <w:szCs w:val="28"/>
        </w:rPr>
      </w:pPr>
      <w:r w:rsidRPr="00A4590F">
        <w:rPr>
          <w:b/>
          <w:bCs/>
          <w:sz w:val="24"/>
          <w:szCs w:val="24"/>
        </w:rPr>
        <w:t>A</w:t>
      </w:r>
      <w:r w:rsidR="006A6A58" w:rsidRPr="00A4590F">
        <w:rPr>
          <w:b/>
          <w:bCs/>
          <w:sz w:val="24"/>
          <w:szCs w:val="24"/>
        </w:rPr>
        <w:t>fholdes på adressen Bækmarksbrovej 82, 7650 Bøvlingbjerg</w:t>
      </w:r>
      <w:r w:rsidRPr="00A4590F">
        <w:rPr>
          <w:b/>
          <w:bCs/>
          <w:sz w:val="24"/>
          <w:szCs w:val="24"/>
        </w:rPr>
        <w:t>.</w:t>
      </w:r>
      <w:r w:rsidR="006A6A58" w:rsidRPr="00A4590F">
        <w:rPr>
          <w:b/>
          <w:bCs/>
          <w:sz w:val="24"/>
          <w:szCs w:val="24"/>
        </w:rPr>
        <w:br/>
      </w:r>
      <w:r w:rsidR="006A6A58" w:rsidRPr="00A4590F">
        <w:rPr>
          <w:b/>
          <w:bCs/>
          <w:sz w:val="24"/>
          <w:szCs w:val="24"/>
        </w:rPr>
        <w:tab/>
      </w:r>
      <w:r w:rsidRPr="00A4590F">
        <w:rPr>
          <w:b/>
          <w:bCs/>
          <w:sz w:val="24"/>
          <w:szCs w:val="24"/>
        </w:rPr>
        <w:t xml:space="preserve">     </w:t>
      </w:r>
      <w:r w:rsidR="006A6A58" w:rsidRPr="00A4590F">
        <w:rPr>
          <w:b/>
          <w:bCs/>
          <w:sz w:val="24"/>
          <w:szCs w:val="24"/>
        </w:rPr>
        <w:t>Undervisning afholdes</w:t>
      </w:r>
      <w:r w:rsidRPr="00A4590F">
        <w:rPr>
          <w:b/>
          <w:bCs/>
          <w:sz w:val="24"/>
          <w:szCs w:val="24"/>
        </w:rPr>
        <w:t xml:space="preserve"> enten på udendørsbane, på samme adresse som foredraget,</w:t>
      </w:r>
      <w:r w:rsidRPr="00A4590F">
        <w:rPr>
          <w:b/>
          <w:bCs/>
          <w:sz w:val="24"/>
          <w:szCs w:val="24"/>
        </w:rPr>
        <w:br/>
        <w:t xml:space="preserve">                                  eller i ridehal </w:t>
      </w:r>
      <w:r w:rsidR="006A6A58" w:rsidRPr="00A4590F">
        <w:rPr>
          <w:b/>
          <w:bCs/>
          <w:sz w:val="24"/>
          <w:szCs w:val="24"/>
        </w:rPr>
        <w:t>hos Stald Viborg, Fjordsidevej 5, 7660 Bækmarksbro</w:t>
      </w:r>
      <w:r w:rsidRPr="00A4590F">
        <w:rPr>
          <w:b/>
          <w:bCs/>
          <w:sz w:val="24"/>
          <w:szCs w:val="24"/>
        </w:rPr>
        <w:t>.</w:t>
      </w:r>
      <w:r>
        <w:rPr>
          <w:sz w:val="28"/>
          <w:szCs w:val="28"/>
        </w:rPr>
        <w:br/>
        <w:t xml:space="preserve">          </w:t>
      </w:r>
      <w:r w:rsidR="000C6657">
        <w:t xml:space="preserve"> </w:t>
      </w:r>
      <w:r w:rsidR="006A6A58">
        <w:t>V</w:t>
      </w:r>
      <w:r w:rsidR="00172667">
        <w:t>estjysk Sports-og terrænklub</w:t>
      </w:r>
      <w:r w:rsidR="006A6A58">
        <w:t xml:space="preserve"> har fået den </w:t>
      </w:r>
      <w:r w:rsidR="003F6BC8">
        <w:t>store fornøjelse at kunne tilbyde undervisning og foredrag ved Karina Watson Olsen.</w:t>
      </w:r>
      <w:r w:rsidR="001A1391">
        <w:br/>
      </w:r>
      <w:r w:rsidR="003F6BC8">
        <w:t>Karina er passioneret dressurrytter siden barnsben, tidligere dressur konkurrence rytter og dressurdommer. Hun har</w:t>
      </w:r>
      <w:r w:rsidR="003F6BC8">
        <w:br/>
        <w:t xml:space="preserve">                  intet mindre end 36 års erfaring som underviser og alle ryttere med interesse for dressuren, vil derfor kunne få stor </w:t>
      </w:r>
      <w:r w:rsidR="003F6BC8">
        <w:br/>
        <w:t xml:space="preserve">                            glæde og gavn af hendes erfaringer. Karina underviser ryttere på alle niveauer.</w:t>
      </w:r>
    </w:p>
    <w:p w14:paraId="5910E406" w14:textId="6FCC0244" w:rsidR="003F6BC8" w:rsidRDefault="003F6BC8" w:rsidP="00330655">
      <w:pPr>
        <w:jc w:val="center"/>
      </w:pPr>
      <w:r>
        <w:t>Karina er forfatteren bag bøgerne ”En halv parade – fra god grundridning til de lette dressurklasser” og ”Træn din hest fra jorden”. Bøgerne, foredraget og undervisningen vil forbedre dit forhold til din hest, forøge din forståelse for dressurens formål og principper og give dig endnu større glæde ved at ride. Karinas fantastiske historie, hendes mange års erfaringer, og hendes indsigt og forståelse for hestens adfærd</w:t>
      </w:r>
      <w:r w:rsidR="00A2368A">
        <w:t xml:space="preserve"> og sprog formidler hun kyndigt i sin måde at få rytteren til at kommunikere med hesten på. Karina formår at give rytteren en stor bevidsthed om sig selv som rytter, og herigennem med lethed at kunne indvirke på hesten med fine og effektive hjælpere. Uanset hvilket niveau den rytter, hun underviser, er på, er entusiasmen lige stor. Hun har en helt enestående evne til at møde hest og rytter præcis der, hvor de er, og til at være positiv konstruktiv omkring ekvipagen. Du kan glæde dig til masser af aha oplevelser og effektive værktøjer til din fortsatte ridning af din hest.</w:t>
      </w:r>
    </w:p>
    <w:p w14:paraId="073FDA58" w14:textId="79CB8592" w:rsidR="00A4590F" w:rsidRDefault="00A4590F" w:rsidP="00A4590F">
      <w:pPr>
        <w:jc w:val="center"/>
        <w:rPr>
          <w:b/>
          <w:bCs/>
        </w:rPr>
      </w:pPr>
      <w:r w:rsidRPr="00172667">
        <w:rPr>
          <w:noProof/>
        </w:rPr>
        <w:drawing>
          <wp:anchor distT="0" distB="0" distL="114300" distR="114300" simplePos="0" relativeHeight="251661312" behindDoc="1" locked="0" layoutInCell="1" allowOverlap="1" wp14:anchorId="6765C01E" wp14:editId="7EDD5A46">
            <wp:simplePos x="0" y="0"/>
            <wp:positionH relativeFrom="column">
              <wp:posOffset>6786880</wp:posOffset>
            </wp:positionH>
            <wp:positionV relativeFrom="paragraph">
              <wp:posOffset>1256030</wp:posOffset>
            </wp:positionV>
            <wp:extent cx="1000125" cy="1000125"/>
            <wp:effectExtent l="0" t="0" r="9525" b="952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sidRPr="001A1391">
        <w:rPr>
          <w:b/>
          <w:bCs/>
          <w:noProof/>
        </w:rPr>
        <w:drawing>
          <wp:anchor distT="0" distB="0" distL="114300" distR="114300" simplePos="0" relativeHeight="251660288" behindDoc="1" locked="0" layoutInCell="1" allowOverlap="1" wp14:anchorId="1DC923B9" wp14:editId="3ACA631F">
            <wp:simplePos x="0" y="0"/>
            <wp:positionH relativeFrom="margin">
              <wp:posOffset>-213360</wp:posOffset>
            </wp:positionH>
            <wp:positionV relativeFrom="paragraph">
              <wp:posOffset>1780306</wp:posOffset>
            </wp:positionV>
            <wp:extent cx="781050" cy="719054"/>
            <wp:effectExtent l="0" t="0" r="0" b="5080"/>
            <wp:wrapNone/>
            <wp:docPr id="3" name="Billede 3" descr="Hjem - En Halv Pa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jem - En Halv Para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393" cy="7221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68A">
        <w:rPr>
          <w:b/>
          <w:bCs/>
        </w:rPr>
        <w:t>Foredrag</w:t>
      </w:r>
      <w:r w:rsidR="00776D37">
        <w:rPr>
          <w:b/>
          <w:bCs/>
        </w:rPr>
        <w:t xml:space="preserve"> </w:t>
      </w:r>
      <w:r w:rsidR="005453F1">
        <w:rPr>
          <w:b/>
          <w:bCs/>
        </w:rPr>
        <w:t>søndag</w:t>
      </w:r>
      <w:r w:rsidR="00776D37">
        <w:rPr>
          <w:b/>
          <w:bCs/>
        </w:rPr>
        <w:t xml:space="preserve"> kl. </w:t>
      </w:r>
      <w:r w:rsidR="000858DB">
        <w:rPr>
          <w:b/>
          <w:bCs/>
        </w:rPr>
        <w:t>9.30</w:t>
      </w:r>
      <w:r w:rsidR="00A2368A">
        <w:rPr>
          <w:b/>
          <w:bCs/>
        </w:rPr>
        <w:t xml:space="preserve"> kr. </w:t>
      </w:r>
      <w:r w:rsidR="00172667">
        <w:rPr>
          <w:b/>
          <w:bCs/>
        </w:rPr>
        <w:t>30 kr. for medlemmer af VEST og 50 kr. for dem der er ikke medlem af VEST</w:t>
      </w:r>
      <w:r w:rsidR="001A1391">
        <w:rPr>
          <w:b/>
          <w:bCs/>
        </w:rPr>
        <w:br/>
      </w:r>
      <w:r w:rsidR="005453F1">
        <w:rPr>
          <w:b/>
          <w:bCs/>
        </w:rPr>
        <w:t xml:space="preserve">Undervisning vil blive i </w:t>
      </w:r>
      <w:r w:rsidR="00776D37">
        <w:rPr>
          <w:b/>
          <w:bCs/>
        </w:rPr>
        <w:t xml:space="preserve">tidsrummet </w:t>
      </w:r>
      <w:r w:rsidR="000858DB">
        <w:rPr>
          <w:b/>
          <w:bCs/>
        </w:rPr>
        <w:t>13.00-17.</w:t>
      </w:r>
      <w:r w:rsidR="00D737C4">
        <w:rPr>
          <w:b/>
          <w:bCs/>
        </w:rPr>
        <w:t>30</w:t>
      </w:r>
      <w:r w:rsidR="000858DB">
        <w:rPr>
          <w:b/>
          <w:bCs/>
        </w:rPr>
        <w:t>.</w:t>
      </w:r>
      <w:r w:rsidR="001A1391">
        <w:rPr>
          <w:b/>
          <w:bCs/>
        </w:rPr>
        <w:br/>
      </w:r>
      <w:r w:rsidR="00776D37">
        <w:rPr>
          <w:b/>
          <w:bCs/>
        </w:rPr>
        <w:t xml:space="preserve">Undervisning a’ 40 minutter kr. </w:t>
      </w:r>
      <w:r w:rsidR="00EF6CAB">
        <w:rPr>
          <w:b/>
          <w:bCs/>
        </w:rPr>
        <w:t>4</w:t>
      </w:r>
      <w:r w:rsidR="00172667">
        <w:rPr>
          <w:b/>
          <w:bCs/>
        </w:rPr>
        <w:t>00 kr. for medlemmer af VEST og 450 kr. for dem der ikke er medlem af VEST</w:t>
      </w:r>
      <w:r w:rsidR="00330655">
        <w:rPr>
          <w:b/>
          <w:bCs/>
        </w:rPr>
        <w:t xml:space="preserve"> + ridehus</w:t>
      </w:r>
      <w:r w:rsidR="00113886">
        <w:rPr>
          <w:b/>
          <w:bCs/>
        </w:rPr>
        <w:t xml:space="preserve"> </w:t>
      </w:r>
      <w:r w:rsidR="005453F1">
        <w:rPr>
          <w:b/>
          <w:bCs/>
        </w:rPr>
        <w:t>(hvis man vælger dette)</w:t>
      </w:r>
      <w:r w:rsidR="00330655">
        <w:rPr>
          <w:b/>
          <w:bCs/>
        </w:rPr>
        <w:t xml:space="preserve"> på 30 kr. der betales på dagen i ridehuset via mobilepay</w:t>
      </w:r>
      <w:r w:rsidR="001A1391">
        <w:rPr>
          <w:b/>
          <w:bCs/>
        </w:rPr>
        <w:t>.</w:t>
      </w:r>
      <w:r w:rsidR="005453F1">
        <w:rPr>
          <w:b/>
          <w:bCs/>
        </w:rPr>
        <w:t xml:space="preserve"> </w:t>
      </w:r>
      <w:r w:rsidR="001A1391">
        <w:rPr>
          <w:b/>
          <w:bCs/>
        </w:rPr>
        <w:br/>
      </w:r>
      <w:r w:rsidR="00330655">
        <w:rPr>
          <w:b/>
          <w:bCs/>
        </w:rPr>
        <w:t>Tilmelding ved betaling til Mette med mobilepay 29 90 41 92. Skriv foredrag</w:t>
      </w:r>
      <w:r w:rsidR="005453F1">
        <w:rPr>
          <w:b/>
          <w:bCs/>
        </w:rPr>
        <w:t>/</w:t>
      </w:r>
      <w:r w:rsidR="00330655">
        <w:rPr>
          <w:b/>
          <w:bCs/>
        </w:rPr>
        <w:t>undervisning</w:t>
      </w:r>
      <w:r w:rsidR="005453F1">
        <w:rPr>
          <w:b/>
          <w:bCs/>
        </w:rPr>
        <w:t xml:space="preserve"> </w:t>
      </w:r>
      <w:r w:rsidR="00330655">
        <w:rPr>
          <w:b/>
          <w:bCs/>
        </w:rPr>
        <w:t xml:space="preserve">på </w:t>
      </w:r>
      <w:r w:rsidR="00BB1E55">
        <w:rPr>
          <w:b/>
          <w:bCs/>
        </w:rPr>
        <w:t>overførslen (</w:t>
      </w:r>
      <w:r w:rsidR="00330655">
        <w:rPr>
          <w:b/>
          <w:bCs/>
        </w:rPr>
        <w:t xml:space="preserve">deltager du kun i en af delene, så skriv kun hvad du deltager i. Hvis du skal ride </w:t>
      </w:r>
      <w:r w:rsidR="00BB1E55">
        <w:rPr>
          <w:b/>
          <w:bCs/>
        </w:rPr>
        <w:t>undervisning,</w:t>
      </w:r>
      <w:r w:rsidR="00330655">
        <w:rPr>
          <w:b/>
          <w:bCs/>
        </w:rPr>
        <w:t xml:space="preserve"> kontakter jeg dig mht. tidspunkt for undervisning.</w:t>
      </w:r>
      <w:r w:rsidR="001A1391">
        <w:rPr>
          <w:b/>
          <w:bCs/>
        </w:rPr>
        <w:br/>
      </w:r>
      <w:r w:rsidR="00330655">
        <w:rPr>
          <w:b/>
          <w:bCs/>
        </w:rPr>
        <w:t>Tilmeldingen er bindende, men bliver du forhindret, kan du sælge tiden til en anden.</w:t>
      </w:r>
      <w:r w:rsidR="001A1391">
        <w:rPr>
          <w:b/>
          <w:bCs/>
        </w:rPr>
        <w:br/>
      </w:r>
      <w:r w:rsidR="00330655">
        <w:rPr>
          <w:b/>
          <w:bCs/>
        </w:rPr>
        <w:t xml:space="preserve">Må undervisningen </w:t>
      </w:r>
      <w:r w:rsidR="000858DB">
        <w:rPr>
          <w:b/>
          <w:bCs/>
        </w:rPr>
        <w:t xml:space="preserve">aflyses ved for få tilmeldte, </w:t>
      </w:r>
      <w:r w:rsidR="00330655">
        <w:rPr>
          <w:b/>
          <w:bCs/>
        </w:rPr>
        <w:t>refunderes din betaling.</w:t>
      </w:r>
      <w:r w:rsidR="00246E23">
        <w:rPr>
          <w:b/>
          <w:bCs/>
        </w:rPr>
        <w:br/>
        <w:t xml:space="preserve">Sidste frist for tilmelding og betaling er den </w:t>
      </w:r>
      <w:r w:rsidR="000858DB">
        <w:rPr>
          <w:b/>
          <w:bCs/>
        </w:rPr>
        <w:t>1. september 2023.</w:t>
      </w:r>
      <w:r w:rsidR="000C6657">
        <w:rPr>
          <w:b/>
          <w:bCs/>
        </w:rPr>
        <w:br/>
      </w:r>
      <w:r w:rsidR="00330655">
        <w:rPr>
          <w:b/>
          <w:bCs/>
        </w:rPr>
        <w:t>Arrangør: Mette Grønkjær Jørgensen, telefon 29 90 41 92</w:t>
      </w:r>
      <w:r w:rsidR="001A1391">
        <w:rPr>
          <w:b/>
          <w:bCs/>
        </w:rPr>
        <w:br/>
        <w:t xml:space="preserve"> </w:t>
      </w:r>
      <w:r w:rsidR="000C6657">
        <w:rPr>
          <w:b/>
          <w:bCs/>
        </w:rPr>
        <w:t xml:space="preserve">                                                                                                                                                                                                              </w:t>
      </w:r>
    </w:p>
    <w:p w14:paraId="4588D458" w14:textId="5BB971B4" w:rsidR="00A4590F" w:rsidRPr="00172667" w:rsidRDefault="00A4590F" w:rsidP="00A4590F">
      <w:pPr>
        <w:rPr>
          <w:b/>
          <w:bCs/>
          <w:sz w:val="18"/>
          <w:szCs w:val="18"/>
        </w:rPr>
      </w:pPr>
      <w:r>
        <w:rPr>
          <w:b/>
          <w:bCs/>
        </w:rPr>
        <w:t xml:space="preserve">                   </w:t>
      </w:r>
      <w:hyperlink r:id="rId10" w:history="1">
        <w:r w:rsidRPr="00344BA3">
          <w:rPr>
            <w:rStyle w:val="Hyperlink"/>
            <w:b/>
            <w:bCs/>
            <w:sz w:val="18"/>
            <w:szCs w:val="18"/>
          </w:rPr>
          <w:t>www.enhalvparade.dk</w:t>
        </w:r>
      </w:hyperlink>
      <w:r w:rsidR="00172667">
        <w:rPr>
          <w:b/>
          <w:bCs/>
          <w:sz w:val="18"/>
          <w:szCs w:val="18"/>
        </w:rPr>
        <w:t xml:space="preserve">                                                </w:t>
      </w:r>
      <w:r>
        <w:rPr>
          <w:b/>
          <w:bCs/>
          <w:sz w:val="18"/>
          <w:szCs w:val="18"/>
        </w:rPr>
        <w:t xml:space="preserve">                                                                                                              </w:t>
      </w:r>
      <w:r w:rsidR="00172667">
        <w:rPr>
          <w:b/>
          <w:bCs/>
          <w:sz w:val="18"/>
          <w:szCs w:val="18"/>
        </w:rPr>
        <w:t xml:space="preserve"> Vestjysk Sports- og Terrænrideklub – rideklubben for alle</w:t>
      </w:r>
      <w:r>
        <w:rPr>
          <w:b/>
          <w:bCs/>
          <w:sz w:val="18"/>
          <w:szCs w:val="18"/>
        </w:rPr>
        <w:br/>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w:t>
      </w:r>
      <w:r w:rsidR="00AF5F3A">
        <w:rPr>
          <w:b/>
          <w:bCs/>
          <w:sz w:val="18"/>
          <w:szCs w:val="18"/>
        </w:rPr>
        <w:tab/>
        <w:t xml:space="preserve">       </w:t>
      </w:r>
      <w:hyperlink r:id="rId11" w:history="1">
        <w:r w:rsidR="00AF5F3A" w:rsidRPr="00344BA3">
          <w:rPr>
            <w:rStyle w:val="Hyperlink"/>
            <w:b/>
            <w:bCs/>
            <w:sz w:val="18"/>
            <w:szCs w:val="18"/>
          </w:rPr>
          <w:t>www.vesthest.dk</w:t>
        </w:r>
      </w:hyperlink>
      <w:r w:rsidR="00AF5F3A">
        <w:rPr>
          <w:b/>
          <w:bCs/>
          <w:sz w:val="18"/>
          <w:szCs w:val="18"/>
        </w:rPr>
        <w:t xml:space="preserve"> </w:t>
      </w:r>
      <w:r>
        <w:rPr>
          <w:b/>
          <w:bCs/>
          <w:sz w:val="18"/>
          <w:szCs w:val="18"/>
        </w:rPr>
        <w:br/>
      </w:r>
    </w:p>
    <w:sectPr w:rsidR="00A4590F" w:rsidRPr="00172667" w:rsidSect="000C6657">
      <w:pgSz w:w="16838" w:h="11906" w:orient="landscape"/>
      <w:pgMar w:top="1134" w:right="1701" w:bottom="24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5D57" w14:textId="77777777" w:rsidR="00F76E56" w:rsidRDefault="00F76E56" w:rsidP="00172667">
      <w:pPr>
        <w:spacing w:after="0" w:line="240" w:lineRule="auto"/>
      </w:pPr>
      <w:r>
        <w:separator/>
      </w:r>
    </w:p>
  </w:endnote>
  <w:endnote w:type="continuationSeparator" w:id="0">
    <w:p w14:paraId="70961535" w14:textId="77777777" w:rsidR="00F76E56" w:rsidRDefault="00F76E56" w:rsidP="0017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A625" w14:textId="77777777" w:rsidR="00F76E56" w:rsidRDefault="00F76E56" w:rsidP="00172667">
      <w:pPr>
        <w:spacing w:after="0" w:line="240" w:lineRule="auto"/>
      </w:pPr>
      <w:r>
        <w:separator/>
      </w:r>
    </w:p>
  </w:footnote>
  <w:footnote w:type="continuationSeparator" w:id="0">
    <w:p w14:paraId="6F540D9E" w14:textId="77777777" w:rsidR="00F76E56" w:rsidRDefault="00F76E56" w:rsidP="001726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58"/>
    <w:rsid w:val="000858DB"/>
    <w:rsid w:val="000C6657"/>
    <w:rsid w:val="00113886"/>
    <w:rsid w:val="00172667"/>
    <w:rsid w:val="001A1391"/>
    <w:rsid w:val="00246E23"/>
    <w:rsid w:val="00330655"/>
    <w:rsid w:val="003401F2"/>
    <w:rsid w:val="003F6BC8"/>
    <w:rsid w:val="004715BD"/>
    <w:rsid w:val="005453F1"/>
    <w:rsid w:val="00666879"/>
    <w:rsid w:val="006A6A58"/>
    <w:rsid w:val="006E1151"/>
    <w:rsid w:val="00776D37"/>
    <w:rsid w:val="00A2368A"/>
    <w:rsid w:val="00A4590F"/>
    <w:rsid w:val="00AF118E"/>
    <w:rsid w:val="00AF5F3A"/>
    <w:rsid w:val="00B26774"/>
    <w:rsid w:val="00BB1E55"/>
    <w:rsid w:val="00BF25B2"/>
    <w:rsid w:val="00C939BE"/>
    <w:rsid w:val="00D737C4"/>
    <w:rsid w:val="00EF6CAB"/>
    <w:rsid w:val="00F76E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D18E"/>
  <w15:chartTrackingRefBased/>
  <w15:docId w15:val="{D8F9526B-F36A-4D66-A90B-466BD2CF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autoRedefine/>
    <w:uiPriority w:val="9"/>
    <w:qFormat/>
    <w:rsid w:val="00AF118E"/>
    <w:pPr>
      <w:keepNext/>
      <w:keepLines/>
      <w:spacing w:before="480" w:after="120" w:line="240" w:lineRule="auto"/>
      <w:outlineLvl w:val="0"/>
    </w:pPr>
    <w:rPr>
      <w:rFonts w:eastAsiaTheme="majorEastAsia" w:cstheme="majorBidi"/>
      <w:b/>
      <w:sz w:val="36"/>
      <w:szCs w:val="32"/>
    </w:rPr>
  </w:style>
  <w:style w:type="paragraph" w:styleId="Overskrift2">
    <w:name w:val="heading 2"/>
    <w:basedOn w:val="Normal"/>
    <w:next w:val="Normal"/>
    <w:link w:val="Overskrift2Tegn"/>
    <w:autoRedefine/>
    <w:uiPriority w:val="9"/>
    <w:unhideWhenUsed/>
    <w:qFormat/>
    <w:rsid w:val="00AF118E"/>
    <w:pPr>
      <w:keepNext/>
      <w:keepLines/>
      <w:spacing w:before="240" w:after="120" w:line="240" w:lineRule="auto"/>
      <w:outlineLvl w:val="1"/>
    </w:pPr>
    <w:rPr>
      <w:rFonts w:eastAsiaTheme="majorEastAsia" w:cstheme="majorBidi"/>
      <w:b/>
      <w:sz w:val="32"/>
      <w:szCs w:val="26"/>
    </w:rPr>
  </w:style>
  <w:style w:type="paragraph" w:styleId="Overskrift3">
    <w:name w:val="heading 3"/>
    <w:basedOn w:val="Normal"/>
    <w:next w:val="Normal"/>
    <w:link w:val="Overskrift3Tegn"/>
    <w:autoRedefine/>
    <w:uiPriority w:val="9"/>
    <w:unhideWhenUsed/>
    <w:qFormat/>
    <w:rsid w:val="00AF118E"/>
    <w:pPr>
      <w:keepNext/>
      <w:keepLines/>
      <w:spacing w:before="240" w:after="120" w:line="240" w:lineRule="auto"/>
      <w:outlineLvl w:val="2"/>
    </w:pPr>
    <w:rPr>
      <w:rFonts w:eastAsiaTheme="majorEastAsia" w:cstheme="majorBidi"/>
      <w:b/>
      <w:sz w:val="28"/>
      <w:szCs w:val="24"/>
    </w:rPr>
  </w:style>
  <w:style w:type="paragraph" w:styleId="Overskrift4">
    <w:name w:val="heading 4"/>
    <w:basedOn w:val="Normal"/>
    <w:next w:val="Normal"/>
    <w:link w:val="Overskrift4Tegn"/>
    <w:autoRedefine/>
    <w:uiPriority w:val="9"/>
    <w:unhideWhenUsed/>
    <w:qFormat/>
    <w:rsid w:val="00AF118E"/>
    <w:pPr>
      <w:keepNext/>
      <w:keepLines/>
      <w:spacing w:before="240" w:after="120" w:line="240" w:lineRule="auto"/>
      <w:outlineLvl w:val="3"/>
    </w:pPr>
    <w:rPr>
      <w:rFonts w:eastAsiaTheme="majorEastAsia" w:cstheme="majorBidi"/>
      <w:b/>
      <w:iCs/>
      <w:sz w:val="24"/>
    </w:rPr>
  </w:style>
  <w:style w:type="paragraph" w:styleId="Overskrift5">
    <w:name w:val="heading 5"/>
    <w:basedOn w:val="Overskrift4"/>
    <w:next w:val="Normal"/>
    <w:link w:val="Overskrift5Tegn"/>
    <w:uiPriority w:val="9"/>
    <w:unhideWhenUsed/>
    <w:qFormat/>
    <w:rsid w:val="00AF118E"/>
    <w:pPr>
      <w:outlineLvl w:val="4"/>
    </w:pPr>
  </w:style>
  <w:style w:type="paragraph" w:styleId="Overskrift6">
    <w:name w:val="heading 6"/>
    <w:basedOn w:val="Overskrift5"/>
    <w:next w:val="Normal"/>
    <w:link w:val="Overskrift6Tegn"/>
    <w:uiPriority w:val="9"/>
    <w:unhideWhenUsed/>
    <w:qFormat/>
    <w:rsid w:val="00AF118E"/>
    <w:pPr>
      <w:outlineLvl w:val="5"/>
    </w:pPr>
  </w:style>
  <w:style w:type="paragraph" w:styleId="Overskrift7">
    <w:name w:val="heading 7"/>
    <w:basedOn w:val="Overskrift6"/>
    <w:next w:val="Normal"/>
    <w:link w:val="Overskrift7Tegn"/>
    <w:uiPriority w:val="9"/>
    <w:unhideWhenUsed/>
    <w:qFormat/>
    <w:rsid w:val="00AF118E"/>
    <w:pPr>
      <w:outlineLvl w:val="6"/>
    </w:pPr>
  </w:style>
  <w:style w:type="paragraph" w:styleId="Overskrift8">
    <w:name w:val="heading 8"/>
    <w:basedOn w:val="Overskrift7"/>
    <w:next w:val="Normal"/>
    <w:link w:val="Overskrift8Tegn"/>
    <w:uiPriority w:val="9"/>
    <w:unhideWhenUsed/>
    <w:qFormat/>
    <w:rsid w:val="00AF118E"/>
    <w:pPr>
      <w:outlineLvl w:val="7"/>
    </w:pPr>
  </w:style>
  <w:style w:type="paragraph" w:styleId="Overskrift9">
    <w:name w:val="heading 9"/>
    <w:basedOn w:val="Normal"/>
    <w:next w:val="Normal"/>
    <w:link w:val="Overskrift9Tegn"/>
    <w:uiPriority w:val="9"/>
    <w:unhideWhenUsed/>
    <w:rsid w:val="00AF118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118E"/>
    <w:rPr>
      <w:rFonts w:eastAsiaTheme="majorEastAsia" w:cstheme="majorBidi"/>
      <w:b/>
      <w:sz w:val="36"/>
      <w:szCs w:val="32"/>
    </w:rPr>
  </w:style>
  <w:style w:type="character" w:customStyle="1" w:styleId="Overskrift2Tegn">
    <w:name w:val="Overskrift 2 Tegn"/>
    <w:basedOn w:val="Standardskrifttypeiafsnit"/>
    <w:link w:val="Overskrift2"/>
    <w:uiPriority w:val="9"/>
    <w:rsid w:val="00AF118E"/>
    <w:rPr>
      <w:rFonts w:eastAsiaTheme="majorEastAsia" w:cstheme="majorBidi"/>
      <w:b/>
      <w:sz w:val="32"/>
      <w:szCs w:val="26"/>
    </w:rPr>
  </w:style>
  <w:style w:type="character" w:customStyle="1" w:styleId="Overskrift3Tegn">
    <w:name w:val="Overskrift 3 Tegn"/>
    <w:basedOn w:val="Standardskrifttypeiafsnit"/>
    <w:link w:val="Overskrift3"/>
    <w:uiPriority w:val="9"/>
    <w:rsid w:val="00AF118E"/>
    <w:rPr>
      <w:rFonts w:eastAsiaTheme="majorEastAsia" w:cstheme="majorBidi"/>
      <w:b/>
      <w:sz w:val="28"/>
      <w:szCs w:val="24"/>
    </w:rPr>
  </w:style>
  <w:style w:type="character" w:customStyle="1" w:styleId="Overskrift4Tegn">
    <w:name w:val="Overskrift 4 Tegn"/>
    <w:basedOn w:val="Standardskrifttypeiafsnit"/>
    <w:link w:val="Overskrift4"/>
    <w:uiPriority w:val="9"/>
    <w:rsid w:val="00AF118E"/>
    <w:rPr>
      <w:rFonts w:eastAsiaTheme="majorEastAsia" w:cstheme="majorBidi"/>
      <w:b/>
      <w:iCs/>
      <w:sz w:val="24"/>
    </w:rPr>
  </w:style>
  <w:style w:type="character" w:customStyle="1" w:styleId="Overskrift5Tegn">
    <w:name w:val="Overskrift 5 Tegn"/>
    <w:basedOn w:val="Standardskrifttypeiafsnit"/>
    <w:link w:val="Overskrift5"/>
    <w:uiPriority w:val="9"/>
    <w:rsid w:val="00AF118E"/>
    <w:rPr>
      <w:rFonts w:eastAsiaTheme="majorEastAsia" w:cstheme="majorBidi"/>
      <w:b/>
      <w:iCs/>
      <w:sz w:val="24"/>
    </w:rPr>
  </w:style>
  <w:style w:type="character" w:customStyle="1" w:styleId="Overskrift6Tegn">
    <w:name w:val="Overskrift 6 Tegn"/>
    <w:basedOn w:val="Standardskrifttypeiafsnit"/>
    <w:link w:val="Overskrift6"/>
    <w:uiPriority w:val="9"/>
    <w:rsid w:val="00AF118E"/>
    <w:rPr>
      <w:rFonts w:eastAsiaTheme="majorEastAsia" w:cstheme="majorBidi"/>
      <w:b/>
      <w:iCs/>
      <w:sz w:val="24"/>
    </w:rPr>
  </w:style>
  <w:style w:type="character" w:customStyle="1" w:styleId="Overskrift7Tegn">
    <w:name w:val="Overskrift 7 Tegn"/>
    <w:basedOn w:val="Standardskrifttypeiafsnit"/>
    <w:link w:val="Overskrift7"/>
    <w:uiPriority w:val="9"/>
    <w:rsid w:val="00AF118E"/>
    <w:rPr>
      <w:rFonts w:eastAsiaTheme="majorEastAsia" w:cstheme="majorBidi"/>
      <w:b/>
      <w:iCs/>
      <w:sz w:val="24"/>
    </w:rPr>
  </w:style>
  <w:style w:type="character" w:customStyle="1" w:styleId="Overskrift8Tegn">
    <w:name w:val="Overskrift 8 Tegn"/>
    <w:basedOn w:val="Standardskrifttypeiafsnit"/>
    <w:link w:val="Overskrift8"/>
    <w:uiPriority w:val="9"/>
    <w:rsid w:val="00AF118E"/>
    <w:rPr>
      <w:rFonts w:eastAsiaTheme="majorEastAsia" w:cstheme="majorBidi"/>
      <w:b/>
      <w:iCs/>
      <w:sz w:val="24"/>
    </w:rPr>
  </w:style>
  <w:style w:type="character" w:customStyle="1" w:styleId="Overskrift9Tegn">
    <w:name w:val="Overskrift 9 Tegn"/>
    <w:basedOn w:val="Standardskrifttypeiafsnit"/>
    <w:link w:val="Overskrift9"/>
    <w:uiPriority w:val="9"/>
    <w:rsid w:val="00AF118E"/>
    <w:rPr>
      <w:rFonts w:asciiTheme="majorHAnsi" w:eastAsiaTheme="majorEastAsia" w:hAnsiTheme="majorHAnsi" w:cstheme="majorBidi"/>
      <w:i/>
      <w:iCs/>
      <w:color w:val="272727" w:themeColor="text1" w:themeTint="D8"/>
      <w:sz w:val="21"/>
      <w:szCs w:val="21"/>
    </w:rPr>
  </w:style>
  <w:style w:type="paragraph" w:styleId="Titel">
    <w:name w:val="Title"/>
    <w:basedOn w:val="Normal"/>
    <w:next w:val="Normal"/>
    <w:link w:val="TitelTegn"/>
    <w:uiPriority w:val="10"/>
    <w:qFormat/>
    <w:rsid w:val="00AF118E"/>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AF118E"/>
    <w:rPr>
      <w:rFonts w:eastAsiaTheme="majorEastAsia" w:cstheme="majorBidi"/>
      <w:spacing w:val="-10"/>
      <w:kern w:val="28"/>
      <w:sz w:val="56"/>
      <w:szCs w:val="56"/>
    </w:rPr>
  </w:style>
  <w:style w:type="character" w:styleId="Hyperlink">
    <w:name w:val="Hyperlink"/>
    <w:basedOn w:val="Standardskrifttypeiafsnit"/>
    <w:uiPriority w:val="99"/>
    <w:unhideWhenUsed/>
    <w:rsid w:val="00172667"/>
    <w:rPr>
      <w:color w:val="0000FF" w:themeColor="hyperlink"/>
      <w:u w:val="single"/>
    </w:rPr>
  </w:style>
  <w:style w:type="character" w:styleId="Ulstomtale">
    <w:name w:val="Unresolved Mention"/>
    <w:basedOn w:val="Standardskrifttypeiafsnit"/>
    <w:uiPriority w:val="99"/>
    <w:semiHidden/>
    <w:unhideWhenUsed/>
    <w:rsid w:val="00172667"/>
    <w:rPr>
      <w:color w:val="605E5C"/>
      <w:shd w:val="clear" w:color="auto" w:fill="E1DFDD"/>
    </w:rPr>
  </w:style>
  <w:style w:type="paragraph" w:styleId="Sidehoved">
    <w:name w:val="header"/>
    <w:basedOn w:val="Normal"/>
    <w:link w:val="SidehovedTegn"/>
    <w:uiPriority w:val="99"/>
    <w:unhideWhenUsed/>
    <w:rsid w:val="0017266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72667"/>
  </w:style>
  <w:style w:type="paragraph" w:styleId="Sidefod">
    <w:name w:val="footer"/>
    <w:basedOn w:val="Normal"/>
    <w:link w:val="SidefodTegn"/>
    <w:uiPriority w:val="99"/>
    <w:unhideWhenUsed/>
    <w:rsid w:val="0017266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72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image" Target="media/image2.jpeg"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yperlink" Target="http://www.vesthest.dk" TargetMode="External" /><Relationship Id="rId5" Type="http://schemas.openxmlformats.org/officeDocument/2006/relationships/endnotes" Target="endnotes.xml" /><Relationship Id="rId10" Type="http://schemas.openxmlformats.org/officeDocument/2006/relationships/hyperlink" Target="http://www.enhalvparade.dk" TargetMode="External" /><Relationship Id="rId4" Type="http://schemas.openxmlformats.org/officeDocument/2006/relationships/footnotes" Target="footnotes.xml" /><Relationship Id="rId9" Type="http://schemas.openxmlformats.org/officeDocument/2006/relationships/image" Target="media/image4.jpeg" /></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Jørgensen</dc:creator>
  <cp:keywords/>
  <dc:description/>
  <cp:lastModifiedBy>Mette Grønkjær Jørgensen</cp:lastModifiedBy>
  <cp:revision>2</cp:revision>
  <dcterms:created xsi:type="dcterms:W3CDTF">2023-08-16T06:51:00Z</dcterms:created>
  <dcterms:modified xsi:type="dcterms:W3CDTF">2023-08-16T06:51:00Z</dcterms:modified>
</cp:coreProperties>
</file>